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6B" w:rsidRDefault="00BE4D4C">
      <w:pPr>
        <w:spacing w:after="0" w:line="259" w:lineRule="auto"/>
        <w:ind w:left="82" w:right="72"/>
        <w:jc w:val="center"/>
      </w:pPr>
      <w:r>
        <w:rPr>
          <w:sz w:val="26"/>
        </w:rPr>
        <w:t>УПРАВЛЕНИЕ ОБРАЗОВАНИЯ</w:t>
      </w:r>
    </w:p>
    <w:p w:rsidR="000B326B" w:rsidRDefault="00BE4D4C">
      <w:pPr>
        <w:spacing w:after="0" w:line="259" w:lineRule="auto"/>
        <w:ind w:left="0" w:right="14" w:firstLine="0"/>
        <w:jc w:val="center"/>
      </w:pPr>
      <w:r>
        <w:rPr>
          <w:sz w:val="36"/>
        </w:rPr>
        <w:t>зимовниковского</w:t>
      </w:r>
    </w:p>
    <w:p w:rsidR="000B326B" w:rsidRDefault="00BE4D4C">
      <w:pPr>
        <w:spacing w:after="236" w:line="259" w:lineRule="auto"/>
        <w:ind w:left="82" w:right="58"/>
        <w:jc w:val="center"/>
      </w:pPr>
      <w:r>
        <w:rPr>
          <w:sz w:val="26"/>
        </w:rPr>
        <w:t>РАЙОНА</w:t>
      </w:r>
    </w:p>
    <w:p w:rsidR="000B326B" w:rsidRDefault="00BE4D4C">
      <w:pPr>
        <w:spacing w:after="366" w:line="259" w:lineRule="auto"/>
        <w:ind w:left="82"/>
        <w:jc w:val="center"/>
      </w:pPr>
      <w:r>
        <w:rPr>
          <w:sz w:val="26"/>
        </w:rPr>
        <w:t>ПРИКАЗ</w:t>
      </w:r>
    </w:p>
    <w:p w:rsidR="000B326B" w:rsidRDefault="00C27DE6">
      <w:pPr>
        <w:tabs>
          <w:tab w:val="center" w:pos="8114"/>
        </w:tabs>
        <w:ind w:left="-15" w:firstLine="0"/>
        <w:jc w:val="left"/>
      </w:pPr>
      <w:r>
        <w:rPr>
          <w:noProof/>
          <w:lang w:val="ru-RU" w:eastAsia="ru-RU"/>
        </w:rPr>
        <w:drawing>
          <wp:inline distT="0" distB="0" distL="0" distR="0">
            <wp:extent cx="38100" cy="38100"/>
            <wp:effectExtent l="19050" t="0" r="0" b="0"/>
            <wp:docPr id="1" name="Picture 1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4D4C">
        <w:t xml:space="preserve"> от 28.04.2018 г.</w:t>
      </w:r>
      <w:r w:rsidR="00BE4D4C">
        <w:tab/>
        <w:t>№ 170</w:t>
      </w:r>
    </w:p>
    <w:p w:rsidR="000B326B" w:rsidRDefault="00BE4D4C">
      <w:pPr>
        <w:spacing w:after="959"/>
        <w:ind w:left="240" w:right="4104"/>
      </w:pPr>
      <w:r>
        <w:t>Об установлении размера родительской платы</w:t>
      </w:r>
    </w:p>
    <w:p w:rsidR="000B326B" w:rsidRDefault="00BE4D4C">
      <w:pPr>
        <w:ind w:left="111"/>
      </w:pPr>
      <w:r>
        <w:t>На основании постановления Администрации Зимовниковского района от 23.04.2018 № 363 «Об установлении родительской платы за присмотр и уход за детьми, осваивающими образовательные программы дошкольного образования в муниципальных бюджетных учреждениях, осуществляющих образовательную деятельность»</w:t>
      </w:r>
    </w:p>
    <w:p w:rsidR="000B326B" w:rsidRDefault="00C27DE6">
      <w:pPr>
        <w:spacing w:after="254" w:line="259" w:lineRule="auto"/>
        <w:ind w:left="86" w:firstLine="0"/>
        <w:jc w:val="center"/>
      </w:pPr>
      <w:r>
        <w:rPr>
          <w:noProof/>
          <w:lang w:val="ru-RU" w:eastAsia="ru-RU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page">
              <wp:posOffset>3447415</wp:posOffset>
            </wp:positionH>
            <wp:positionV relativeFrom="page">
              <wp:posOffset>758825</wp:posOffset>
            </wp:positionV>
            <wp:extent cx="758825" cy="814070"/>
            <wp:effectExtent l="19050" t="0" r="3175" b="0"/>
            <wp:wrapTopAndBottom/>
            <wp:docPr id="6" name="Picture 1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1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page">
              <wp:posOffset>603250</wp:posOffset>
            </wp:positionH>
            <wp:positionV relativeFrom="page">
              <wp:posOffset>8256905</wp:posOffset>
            </wp:positionV>
            <wp:extent cx="36830" cy="45720"/>
            <wp:effectExtent l="19050" t="0" r="1270" b="0"/>
            <wp:wrapSquare wrapText="bothSides"/>
            <wp:docPr id="5" name="Picture 1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4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575945</wp:posOffset>
            </wp:positionH>
            <wp:positionV relativeFrom="page">
              <wp:posOffset>2871470</wp:posOffset>
            </wp:positionV>
            <wp:extent cx="36830" cy="36830"/>
            <wp:effectExtent l="19050" t="0" r="1270" b="0"/>
            <wp:wrapSquare wrapText="bothSides"/>
            <wp:docPr id="4" name="Picture 1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3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4D4C">
        <w:rPr>
          <w:sz w:val="32"/>
        </w:rPr>
        <w:t>Приказываю:</w:t>
      </w:r>
    </w:p>
    <w:p w:rsidR="000B326B" w:rsidRDefault="00BE4D4C">
      <w:pPr>
        <w:numPr>
          <w:ilvl w:val="0"/>
          <w:numId w:val="1"/>
        </w:numPr>
        <w:spacing w:after="29"/>
        <w:ind w:firstLine="504"/>
      </w:pPr>
      <w:r>
        <w:t>Установить размер родительской платы за присмотр и уход за детьми в муниципальных бюджетных дошкольных образовательных учреждениях в размере 70 рублей за фактическое пребывания ребенка в день за присмотр и уход независимо от категории муниципального бюджетного дошкольного образовательного учреждения с мая 2018 года.</w:t>
      </w:r>
    </w:p>
    <w:p w:rsidR="000B326B" w:rsidRDefault="00BE4D4C">
      <w:pPr>
        <w:numPr>
          <w:ilvl w:val="0"/>
          <w:numId w:val="1"/>
        </w:numPr>
        <w:spacing w:after="7"/>
        <w:ind w:firstLine="504"/>
      </w:pPr>
      <w:r>
        <w:t xml:space="preserve">Считать утратившим силу пункт 1 постановления Администрации Зимовниковского района от </w:t>
      </w:r>
      <w:r w:rsidR="00C27DE6">
        <w:rPr>
          <w:noProof/>
          <w:lang w:val="ru-RU" w:eastAsia="ru-RU"/>
        </w:rPr>
        <w:drawing>
          <wp:inline distT="0" distB="0" distL="0" distR="0">
            <wp:extent cx="781050" cy="133350"/>
            <wp:effectExtent l="19050" t="0" r="0" b="0"/>
            <wp:docPr id="2" name="Picture 1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№12 «Об установлении родительской платы за присмотр и уход за детьми, осваивающими образовательные программы дошкольного образования муниципальных бюджетных учреждениях, осуществляющих . образовательную деятельность»</w:t>
      </w:r>
    </w:p>
    <w:p w:rsidR="000B326B" w:rsidRDefault="00BE4D4C">
      <w:pPr>
        <w:ind w:left="158" w:firstLine="331"/>
      </w:pPr>
      <w:r>
        <w:t>З. Контроль возложить на главного бухгалтера управления образования Какурину Ольгу Николаевну,</w:t>
      </w:r>
    </w:p>
    <w:p w:rsidR="000B326B" w:rsidRDefault="000B326B">
      <w:pPr>
        <w:sectPr w:rsidR="000B326B">
          <w:pgSz w:w="11894" w:h="16834"/>
          <w:pgMar w:top="2743" w:right="1310" w:bottom="634" w:left="1498" w:header="720" w:footer="720" w:gutter="0"/>
          <w:cols w:space="720"/>
        </w:sectPr>
      </w:pPr>
    </w:p>
    <w:p w:rsidR="000B326B" w:rsidRDefault="00C27DE6">
      <w:pPr>
        <w:spacing w:after="896"/>
        <w:ind w:left="-5"/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2240280</wp:posOffset>
            </wp:positionH>
            <wp:positionV relativeFrom="paragraph">
              <wp:posOffset>27305</wp:posOffset>
            </wp:positionV>
            <wp:extent cx="1536065" cy="494030"/>
            <wp:effectExtent l="19050" t="0" r="6985" b="0"/>
            <wp:wrapSquare wrapText="bothSides"/>
            <wp:docPr id="3" name="Picture 1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49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4D4C">
        <w:t>Начальник управления образованияЛ.И.Кулешова</w:t>
      </w:r>
    </w:p>
    <w:p w:rsidR="000B326B" w:rsidRDefault="00BE4D4C">
      <w:pPr>
        <w:spacing w:after="0" w:line="259" w:lineRule="auto"/>
        <w:ind w:left="14" w:firstLine="0"/>
        <w:jc w:val="left"/>
      </w:pPr>
      <w:r>
        <w:rPr>
          <w:sz w:val="20"/>
        </w:rPr>
        <w:t>А.В.Ляшенко тел.88637631441</w:t>
      </w:r>
    </w:p>
    <w:sectPr w:rsidR="000B326B">
      <w:type w:val="continuous"/>
      <w:pgSz w:w="11894" w:h="16834"/>
      <w:pgMar w:top="2743" w:right="1426" w:bottom="634" w:left="164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22186"/>
    <w:multiLevelType w:val="hybridMultilevel"/>
    <w:tmpl w:val="857E9F1A"/>
    <w:lvl w:ilvl="0" w:tplc="3954ACBE">
      <w:start w:val="1"/>
      <w:numFmt w:val="decimal"/>
      <w:lvlText w:val="%1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941150">
      <w:start w:val="1"/>
      <w:numFmt w:val="lowerLetter"/>
      <w:lvlText w:val="%2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F46F50">
      <w:start w:val="1"/>
      <w:numFmt w:val="lowerRoman"/>
      <w:lvlText w:val="%3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2E8A76">
      <w:start w:val="1"/>
      <w:numFmt w:val="decimal"/>
      <w:lvlText w:val="%4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FC63FA">
      <w:start w:val="1"/>
      <w:numFmt w:val="lowerLetter"/>
      <w:lvlText w:val="%5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B8F7CA">
      <w:start w:val="1"/>
      <w:numFmt w:val="lowerRoman"/>
      <w:lvlText w:val="%6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742604">
      <w:start w:val="1"/>
      <w:numFmt w:val="decimal"/>
      <w:lvlText w:val="%7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38D97C">
      <w:start w:val="1"/>
      <w:numFmt w:val="lowerLetter"/>
      <w:lvlText w:val="%8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5E5536">
      <w:start w:val="1"/>
      <w:numFmt w:val="lowerRoman"/>
      <w:lvlText w:val="%9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0B326B"/>
    <w:rsid w:val="000A2A13"/>
    <w:rsid w:val="000B326B"/>
    <w:rsid w:val="00BE4D4C"/>
    <w:rsid w:val="00C2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22" w:line="233" w:lineRule="auto"/>
      <w:ind w:left="-33" w:hanging="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fdjfd</cp:lastModifiedBy>
  <cp:revision>2</cp:revision>
  <dcterms:created xsi:type="dcterms:W3CDTF">2019-09-06T11:08:00Z</dcterms:created>
  <dcterms:modified xsi:type="dcterms:W3CDTF">2019-09-06T11:08:00Z</dcterms:modified>
</cp:coreProperties>
</file>