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38" w:rsidRPr="00C71759" w:rsidRDefault="00FA2538" w:rsidP="00FA2538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E832B6" wp14:editId="66EE174D">
            <wp:extent cx="6762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38" w:rsidRPr="00C71759" w:rsidRDefault="00FA2538" w:rsidP="00FA2538">
      <w:pPr>
        <w:tabs>
          <w:tab w:val="left" w:pos="5245"/>
        </w:tabs>
        <w:jc w:val="center"/>
        <w:rPr>
          <w:b/>
          <w:bCs/>
          <w:sz w:val="28"/>
          <w:szCs w:val="28"/>
        </w:rPr>
      </w:pPr>
    </w:p>
    <w:p w:rsidR="00FA2538" w:rsidRPr="00C71759" w:rsidRDefault="00FA2538" w:rsidP="00FA2538">
      <w:pPr>
        <w:pStyle w:val="2"/>
        <w:rPr>
          <w:rFonts w:ascii="Times New Roman" w:hAnsi="Times New Roman" w:cs="Times New Roman"/>
        </w:rPr>
      </w:pPr>
      <w:r w:rsidRPr="00C71759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FA2538" w:rsidRPr="00C71759" w:rsidRDefault="00FA2538" w:rsidP="00FA2538">
      <w:pPr>
        <w:jc w:val="center"/>
        <w:rPr>
          <w:sz w:val="28"/>
          <w:szCs w:val="28"/>
        </w:rPr>
      </w:pPr>
      <w:r w:rsidRPr="00C71759">
        <w:rPr>
          <w:b/>
          <w:bCs/>
          <w:sz w:val="28"/>
          <w:szCs w:val="28"/>
        </w:rPr>
        <w:t>РОСТОВСКОЙ ОБЛАСТИ</w:t>
      </w:r>
    </w:p>
    <w:p w:rsidR="00FA2538" w:rsidRPr="00C71759" w:rsidRDefault="00FA2538" w:rsidP="00FA2538">
      <w:pPr>
        <w:rPr>
          <w:sz w:val="28"/>
          <w:szCs w:val="28"/>
        </w:rPr>
      </w:pPr>
    </w:p>
    <w:p w:rsidR="00FA2538" w:rsidRPr="00C71759" w:rsidRDefault="00FA2538" w:rsidP="00FA2538">
      <w:pPr>
        <w:jc w:val="center"/>
        <w:rPr>
          <w:sz w:val="28"/>
          <w:szCs w:val="28"/>
        </w:rPr>
      </w:pPr>
      <w:r w:rsidRPr="00C71759">
        <w:rPr>
          <w:b/>
          <w:bCs/>
          <w:sz w:val="28"/>
          <w:szCs w:val="28"/>
        </w:rPr>
        <w:t>ПРИКАЗ</w:t>
      </w:r>
    </w:p>
    <w:p w:rsidR="00FA2538" w:rsidRPr="00C71759" w:rsidRDefault="00FA2538" w:rsidP="00FA25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 31.12.2013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1759">
        <w:rPr>
          <w:sz w:val="28"/>
          <w:szCs w:val="28"/>
        </w:rPr>
        <w:tab/>
      </w:r>
      <w:r w:rsidRPr="00C71759">
        <w:rPr>
          <w:sz w:val="28"/>
          <w:szCs w:val="28"/>
        </w:rPr>
        <w:tab/>
      </w:r>
      <w:r w:rsidRPr="00C71759">
        <w:rPr>
          <w:sz w:val="28"/>
          <w:szCs w:val="28"/>
        </w:rPr>
        <w:tab/>
      </w:r>
      <w:r w:rsidRPr="00C71759">
        <w:rPr>
          <w:sz w:val="28"/>
          <w:szCs w:val="28"/>
        </w:rPr>
        <w:tab/>
        <w:t>№</w:t>
      </w:r>
      <w:r>
        <w:rPr>
          <w:sz w:val="28"/>
          <w:szCs w:val="28"/>
        </w:rPr>
        <w:t> 947</w:t>
      </w:r>
    </w:p>
    <w:p w:rsidR="00FA2538" w:rsidRPr="00C71759" w:rsidRDefault="00FA2538" w:rsidP="00FA2538">
      <w:pPr>
        <w:jc w:val="center"/>
        <w:rPr>
          <w:sz w:val="28"/>
          <w:szCs w:val="28"/>
        </w:rPr>
      </w:pPr>
    </w:p>
    <w:p w:rsidR="00FA2538" w:rsidRPr="00C71759" w:rsidRDefault="00FA2538" w:rsidP="00FA2538">
      <w:pPr>
        <w:jc w:val="center"/>
        <w:rPr>
          <w:sz w:val="28"/>
          <w:szCs w:val="28"/>
        </w:rPr>
      </w:pPr>
      <w:r w:rsidRPr="00C71759">
        <w:rPr>
          <w:sz w:val="28"/>
          <w:szCs w:val="28"/>
        </w:rPr>
        <w:t>г. Ростов-на-Дону</w:t>
      </w:r>
    </w:p>
    <w:p w:rsidR="00FA2538" w:rsidRPr="00C71759" w:rsidRDefault="00FA2538" w:rsidP="00FA2538">
      <w:pPr>
        <w:pStyle w:val="a7"/>
      </w:pPr>
    </w:p>
    <w:p w:rsidR="00FA2538" w:rsidRDefault="00FA2538" w:rsidP="00FA2538">
      <w:pPr>
        <w:autoSpaceDE w:val="0"/>
        <w:autoSpaceDN w:val="0"/>
        <w:adjustRightInd w:val="0"/>
        <w:ind w:right="5556"/>
        <w:rPr>
          <w:bCs/>
          <w:sz w:val="24"/>
          <w:szCs w:val="24"/>
        </w:rPr>
      </w:pPr>
      <w:r w:rsidRPr="004F4297">
        <w:rPr>
          <w:sz w:val="24"/>
          <w:szCs w:val="24"/>
        </w:rPr>
        <w:t xml:space="preserve">Об </w:t>
      </w:r>
      <w:r w:rsidRPr="004F4297">
        <w:rPr>
          <w:bCs/>
          <w:sz w:val="24"/>
          <w:szCs w:val="24"/>
        </w:rPr>
        <w:t xml:space="preserve">организации работы по введению </w:t>
      </w:r>
      <w:r w:rsidRPr="004F4297">
        <w:rPr>
          <w:sz w:val="24"/>
          <w:szCs w:val="24"/>
        </w:rPr>
        <w:t>Федерального государственного образовательного стандарта дошкольного образования</w:t>
      </w:r>
      <w:r w:rsidRPr="004F4297">
        <w:rPr>
          <w:bCs/>
          <w:sz w:val="24"/>
          <w:szCs w:val="24"/>
        </w:rPr>
        <w:t xml:space="preserve"> </w:t>
      </w:r>
    </w:p>
    <w:p w:rsidR="00FA2538" w:rsidRPr="004F4297" w:rsidRDefault="00FA2538" w:rsidP="00FA2538">
      <w:pPr>
        <w:autoSpaceDE w:val="0"/>
        <w:autoSpaceDN w:val="0"/>
        <w:adjustRightInd w:val="0"/>
        <w:ind w:right="5556"/>
        <w:rPr>
          <w:bCs/>
          <w:sz w:val="24"/>
          <w:szCs w:val="24"/>
        </w:rPr>
      </w:pPr>
      <w:r w:rsidRPr="004F4297">
        <w:rPr>
          <w:bCs/>
          <w:sz w:val="24"/>
          <w:szCs w:val="24"/>
        </w:rPr>
        <w:t>в Ростовской области</w:t>
      </w:r>
    </w:p>
    <w:p w:rsidR="00FA2538" w:rsidRPr="000A37D5" w:rsidRDefault="00FA2538" w:rsidP="00FA2538">
      <w:pPr>
        <w:pStyle w:val="1"/>
        <w:spacing w:before="0" w:line="259" w:lineRule="auto"/>
        <w:ind w:right="5330" w:firstLine="0"/>
        <w:rPr>
          <w:sz w:val="24"/>
          <w:szCs w:val="24"/>
        </w:rPr>
      </w:pPr>
    </w:p>
    <w:p w:rsidR="00FA2538" w:rsidRPr="00C71759" w:rsidRDefault="00FA2538" w:rsidP="00FA2538">
      <w:pPr>
        <w:pStyle w:val="1"/>
        <w:spacing w:before="0" w:line="259" w:lineRule="auto"/>
      </w:pPr>
    </w:p>
    <w:p w:rsidR="00FA2538" w:rsidRPr="001252D7" w:rsidRDefault="00FA2538" w:rsidP="00FA2538">
      <w:pPr>
        <w:ind w:firstLine="567"/>
        <w:jc w:val="both"/>
        <w:outlineLvl w:val="1"/>
        <w:rPr>
          <w:sz w:val="28"/>
          <w:szCs w:val="28"/>
        </w:rPr>
      </w:pPr>
      <w:proofErr w:type="gramStart"/>
      <w:r w:rsidRPr="001252D7">
        <w:rPr>
          <w:sz w:val="28"/>
          <w:szCs w:val="28"/>
        </w:rPr>
        <w:t>В соответствии с постановлением Правительства Ростовской области от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апреля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2013</w:t>
      </w:r>
      <w:r>
        <w:rPr>
          <w:sz w:val="28"/>
          <w:szCs w:val="28"/>
        </w:rPr>
        <w:t> года № </w:t>
      </w:r>
      <w:r w:rsidRPr="001252D7">
        <w:rPr>
          <w:sz w:val="28"/>
          <w:szCs w:val="28"/>
        </w:rPr>
        <w:t xml:space="preserve">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области», государственной программой Ростовской области «Развитие образования» в целях обеспечения введения Федерального государственного образовательного стандарта дошкольного образования (далее – ФГОС ДО) в дошкольных образовательных организациях </w:t>
      </w:r>
      <w:r>
        <w:rPr>
          <w:sz w:val="28"/>
          <w:szCs w:val="28"/>
        </w:rPr>
        <w:t>(далее - ДОО)</w:t>
      </w:r>
      <w:r w:rsidRPr="00392FAA">
        <w:rPr>
          <w:sz w:val="28"/>
          <w:szCs w:val="28"/>
        </w:rPr>
        <w:t xml:space="preserve"> </w:t>
      </w:r>
      <w:r w:rsidRPr="001252D7">
        <w:rPr>
          <w:sz w:val="28"/>
          <w:szCs w:val="28"/>
        </w:rPr>
        <w:t>Ростовской области</w:t>
      </w:r>
      <w:proofErr w:type="gramEnd"/>
    </w:p>
    <w:p w:rsidR="00FA2538" w:rsidRPr="00C71759" w:rsidRDefault="00FA2538" w:rsidP="00FA2538">
      <w:pPr>
        <w:ind w:firstLine="567"/>
        <w:jc w:val="both"/>
        <w:rPr>
          <w:sz w:val="28"/>
          <w:szCs w:val="28"/>
        </w:rPr>
      </w:pPr>
    </w:p>
    <w:p w:rsidR="00FA2538" w:rsidRPr="00392FAA" w:rsidRDefault="00FA2538" w:rsidP="00FA2538">
      <w:pPr>
        <w:pStyle w:val="a5"/>
        <w:ind w:firstLine="0"/>
        <w:jc w:val="center"/>
        <w:rPr>
          <w:b/>
        </w:rPr>
      </w:pPr>
      <w:r w:rsidRPr="00392FAA">
        <w:rPr>
          <w:b/>
        </w:rPr>
        <w:t>ПРИКАЗЫВАЮ:</w:t>
      </w:r>
    </w:p>
    <w:p w:rsidR="00FA2538" w:rsidRPr="00C71759" w:rsidRDefault="00FA2538" w:rsidP="00FA2538">
      <w:pPr>
        <w:pStyle w:val="a5"/>
        <w:ind w:firstLine="567"/>
        <w:jc w:val="both"/>
      </w:pPr>
    </w:p>
    <w:p w:rsidR="00FA2538" w:rsidRPr="001252D7" w:rsidRDefault="00FA2538" w:rsidP="00FA2538">
      <w:pPr>
        <w:pStyle w:val="a9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1252D7">
        <w:rPr>
          <w:sz w:val="28"/>
          <w:szCs w:val="28"/>
        </w:rPr>
        <w:t>Утвердить:</w:t>
      </w:r>
    </w:p>
    <w:p w:rsidR="00FA2538" w:rsidRPr="001252D7" w:rsidRDefault="00FA2538" w:rsidP="00FA2538">
      <w:pPr>
        <w:pStyle w:val="a9"/>
        <w:ind w:left="0"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 xml:space="preserve">- «План мероприятий («дорожная карта») «Введение Федерального государственного образовательного стандарта дошкольного образования»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Ростовской области (приложение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1);</w:t>
      </w:r>
    </w:p>
    <w:p w:rsidR="00FA2538" w:rsidRPr="001252D7" w:rsidRDefault="00FA2538" w:rsidP="00FA2538">
      <w:pPr>
        <w:pStyle w:val="a9"/>
        <w:ind w:left="0" w:firstLine="567"/>
        <w:jc w:val="both"/>
        <w:rPr>
          <w:sz w:val="28"/>
          <w:szCs w:val="28"/>
        </w:rPr>
      </w:pPr>
      <w:r w:rsidRPr="00392FAA">
        <w:rPr>
          <w:sz w:val="28"/>
          <w:szCs w:val="28"/>
        </w:rPr>
        <w:t xml:space="preserve">- Состав региональной рабочей группы по организации и сопровождению поэтапного </w:t>
      </w:r>
      <w:r>
        <w:rPr>
          <w:sz w:val="28"/>
          <w:szCs w:val="28"/>
        </w:rPr>
        <w:t>введения ФГОС </w:t>
      </w:r>
      <w:r w:rsidRPr="00392FAA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392FAA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</w:t>
      </w:r>
      <w:r w:rsidRPr="00392FAA">
        <w:rPr>
          <w:sz w:val="28"/>
          <w:szCs w:val="28"/>
        </w:rPr>
        <w:t>(п</w:t>
      </w:r>
      <w:r w:rsidRPr="00392FAA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392FAA">
        <w:rPr>
          <w:bCs/>
          <w:sz w:val="28"/>
          <w:szCs w:val="28"/>
        </w:rPr>
        <w:t>2</w:t>
      </w:r>
      <w:r w:rsidRPr="00392FAA">
        <w:rPr>
          <w:sz w:val="28"/>
          <w:szCs w:val="28"/>
        </w:rPr>
        <w:t>);</w:t>
      </w:r>
    </w:p>
    <w:p w:rsidR="00FA2538" w:rsidRPr="001252D7" w:rsidRDefault="00FA2538" w:rsidP="00FA2538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Критерии готовности образовательной организации к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Ростовской области (п</w:t>
      </w:r>
      <w:r w:rsidRPr="001252D7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3</w:t>
      </w:r>
      <w:r w:rsidRPr="001252D7">
        <w:rPr>
          <w:sz w:val="28"/>
          <w:szCs w:val="28"/>
        </w:rPr>
        <w:t>);</w:t>
      </w:r>
    </w:p>
    <w:p w:rsidR="00FA2538" w:rsidRPr="001252D7" w:rsidRDefault="00FA2538" w:rsidP="00FA2538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Примерный алгоритм</w:t>
      </w:r>
      <w:r>
        <w:rPr>
          <w:sz w:val="28"/>
          <w:szCs w:val="28"/>
        </w:rPr>
        <w:t xml:space="preserve"> действий по введению ФГОС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Ростовской области (п</w:t>
      </w:r>
      <w:r w:rsidRPr="001252D7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4</w:t>
      </w:r>
      <w:r w:rsidRPr="001252D7">
        <w:rPr>
          <w:sz w:val="28"/>
          <w:szCs w:val="28"/>
        </w:rPr>
        <w:t>);</w:t>
      </w:r>
    </w:p>
    <w:p w:rsidR="00FA2538" w:rsidRPr="001252D7" w:rsidRDefault="00FA2538" w:rsidP="00FA2538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Примерный план мероприятий образовательной организации, реализующей образовательные программы дошкольного образования, по введению ФГОС</w:t>
      </w:r>
      <w:r>
        <w:rPr>
          <w:sz w:val="28"/>
          <w:szCs w:val="28"/>
        </w:rPr>
        <w:t> </w:t>
      </w:r>
      <w:proofErr w:type="gramStart"/>
      <w:r w:rsidRPr="001252D7">
        <w:rPr>
          <w:sz w:val="28"/>
          <w:szCs w:val="28"/>
        </w:rPr>
        <w:t>ДО</w:t>
      </w:r>
      <w:proofErr w:type="gramEnd"/>
      <w:r w:rsidRPr="001252D7">
        <w:rPr>
          <w:sz w:val="28"/>
          <w:szCs w:val="28"/>
        </w:rPr>
        <w:t xml:space="preserve"> (п</w:t>
      </w:r>
      <w:r>
        <w:rPr>
          <w:bCs/>
          <w:sz w:val="28"/>
          <w:szCs w:val="28"/>
        </w:rPr>
        <w:t>риложение № </w:t>
      </w:r>
      <w:r w:rsidRPr="001252D7">
        <w:rPr>
          <w:bCs/>
          <w:sz w:val="28"/>
          <w:szCs w:val="28"/>
        </w:rPr>
        <w:t>5</w:t>
      </w:r>
      <w:r w:rsidRPr="001252D7">
        <w:rPr>
          <w:sz w:val="28"/>
          <w:szCs w:val="28"/>
        </w:rPr>
        <w:t>);</w:t>
      </w:r>
    </w:p>
    <w:p w:rsidR="00FA2538" w:rsidRPr="001252D7" w:rsidRDefault="00FA2538" w:rsidP="00FA2538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lastRenderedPageBreak/>
        <w:t>- Перечень нормативных правовых документов, регламентирующих введение ФГОС</w:t>
      </w:r>
      <w:r>
        <w:rPr>
          <w:sz w:val="28"/>
          <w:szCs w:val="28"/>
        </w:rPr>
        <w:t> </w:t>
      </w:r>
      <w:proofErr w:type="gramStart"/>
      <w:r w:rsidRPr="001252D7">
        <w:rPr>
          <w:sz w:val="28"/>
          <w:szCs w:val="28"/>
        </w:rPr>
        <w:t>ДО</w:t>
      </w:r>
      <w:proofErr w:type="gramEnd"/>
      <w:r w:rsidRPr="001252D7">
        <w:rPr>
          <w:sz w:val="28"/>
          <w:szCs w:val="28"/>
        </w:rPr>
        <w:t xml:space="preserve"> (п</w:t>
      </w:r>
      <w:r w:rsidRPr="001252D7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6</w:t>
      </w:r>
      <w:r w:rsidRPr="001252D7">
        <w:rPr>
          <w:sz w:val="28"/>
          <w:szCs w:val="28"/>
        </w:rPr>
        <w:t>).</w:t>
      </w:r>
    </w:p>
    <w:p w:rsidR="00FA2538" w:rsidRPr="00392FAA" w:rsidRDefault="00FA2538" w:rsidP="00FA25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92FAA">
        <w:rPr>
          <w:sz w:val="28"/>
          <w:szCs w:val="28"/>
        </w:rPr>
        <w:t>Координацию работы по введению ФГОС</w:t>
      </w:r>
      <w:r>
        <w:rPr>
          <w:sz w:val="28"/>
          <w:szCs w:val="28"/>
        </w:rPr>
        <w:t> </w:t>
      </w:r>
      <w:r w:rsidRPr="00392FAA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392FAA">
        <w:rPr>
          <w:sz w:val="28"/>
          <w:szCs w:val="28"/>
        </w:rPr>
        <w:t xml:space="preserve"> Ростовской области возложить на отдел общего образования и воспитательной работы (Е.А.</w:t>
      </w:r>
      <w:r>
        <w:rPr>
          <w:sz w:val="28"/>
          <w:szCs w:val="28"/>
        </w:rPr>
        <w:t> </w:t>
      </w:r>
      <w:proofErr w:type="spellStart"/>
      <w:r w:rsidRPr="00392FAA">
        <w:rPr>
          <w:sz w:val="28"/>
          <w:szCs w:val="28"/>
        </w:rPr>
        <w:t>Атаманчук</w:t>
      </w:r>
      <w:proofErr w:type="spellEnd"/>
      <w:r w:rsidRPr="00392FAA">
        <w:rPr>
          <w:sz w:val="28"/>
          <w:szCs w:val="28"/>
        </w:rPr>
        <w:t>).</w:t>
      </w:r>
    </w:p>
    <w:p w:rsidR="00FA2538" w:rsidRPr="001252D7" w:rsidRDefault="00FA2538" w:rsidP="00FA2538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1252D7">
        <w:rPr>
          <w:sz w:val="28"/>
          <w:szCs w:val="28"/>
        </w:rPr>
        <w:t>Рекомендовать органам местного самоуправления, осуществляющим управление в сфере образования:</w:t>
      </w:r>
    </w:p>
    <w:p w:rsidR="00FA2538" w:rsidRPr="001252D7" w:rsidRDefault="00FA2538" w:rsidP="00FA25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1252D7">
        <w:rPr>
          <w:sz w:val="28"/>
          <w:szCs w:val="28"/>
        </w:rPr>
        <w:t>Сформировать и утвердить муниципальные рабочие группы по организации и сопровождению поэтапного введения ФГОС</w:t>
      </w:r>
      <w:r>
        <w:rPr>
          <w:sz w:val="28"/>
          <w:szCs w:val="28"/>
        </w:rPr>
        <w:t> </w:t>
      </w:r>
      <w:proofErr w:type="gramStart"/>
      <w:r w:rsidRPr="001252D7">
        <w:rPr>
          <w:sz w:val="28"/>
          <w:szCs w:val="28"/>
        </w:rPr>
        <w:t>ДО</w:t>
      </w:r>
      <w:proofErr w:type="gramEnd"/>
      <w:r w:rsidRPr="001252D7">
        <w:rPr>
          <w:sz w:val="28"/>
          <w:szCs w:val="28"/>
        </w:rPr>
        <w:t xml:space="preserve">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(</w:t>
      </w:r>
      <w:proofErr w:type="gramStart"/>
      <w:r w:rsidRPr="001252D7">
        <w:rPr>
          <w:sz w:val="28"/>
          <w:szCs w:val="28"/>
        </w:rPr>
        <w:t>с</w:t>
      </w:r>
      <w:proofErr w:type="gramEnd"/>
      <w:r w:rsidRPr="001252D7">
        <w:rPr>
          <w:sz w:val="28"/>
          <w:szCs w:val="28"/>
        </w:rPr>
        <w:t xml:space="preserve"> включением педагогических и руководящих работников, методических служб, представителей органов государственно-общественного самоуправления и т.д.);</w:t>
      </w:r>
    </w:p>
    <w:p w:rsidR="00FA2538" w:rsidRPr="001252D7" w:rsidRDefault="00FA2538" w:rsidP="00FA2538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Разработать муниципальные Планы мероприятий («дорожные карты») «Введение Федерального государственного образовательного стандарта дошкольного образования» в дошкольных образовательных организациях»;</w:t>
      </w:r>
    </w:p>
    <w:p w:rsidR="00FA2538" w:rsidRPr="001252D7" w:rsidRDefault="00FA2538" w:rsidP="00FA25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1252D7">
        <w:rPr>
          <w:sz w:val="28"/>
          <w:szCs w:val="28"/>
        </w:rPr>
        <w:t xml:space="preserve">Сформировать нормативные и распорядительные документы муниципального уровня и обеспечить формирование документов уровня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>, регламентирующих поэтапное введение ФГОС</w:t>
      </w:r>
      <w:r>
        <w:rPr>
          <w:sz w:val="28"/>
          <w:szCs w:val="28"/>
        </w:rPr>
        <w:t> </w:t>
      </w:r>
      <w:proofErr w:type="gramStart"/>
      <w:r w:rsidRPr="001252D7">
        <w:rPr>
          <w:sz w:val="28"/>
          <w:szCs w:val="28"/>
        </w:rPr>
        <w:t>ДО</w:t>
      </w:r>
      <w:proofErr w:type="gramEnd"/>
      <w:r w:rsidRPr="001252D7">
        <w:rPr>
          <w:sz w:val="28"/>
          <w:szCs w:val="28"/>
        </w:rPr>
        <w:t xml:space="preserve">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>;</w:t>
      </w:r>
    </w:p>
    <w:p w:rsidR="00FA2538" w:rsidRPr="001252D7" w:rsidRDefault="00FA2538" w:rsidP="00FA25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proofErr w:type="gramStart"/>
      <w:r w:rsidRPr="001252D7">
        <w:rPr>
          <w:sz w:val="28"/>
          <w:szCs w:val="28"/>
        </w:rPr>
        <w:t xml:space="preserve">Организовать работу в подведомственных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по поэтапному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с учетом критериев готовности в соответствии со сроками и целевыми показателями, установленными постановлением Правительства Ростовской области от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апреля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2013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года №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 и соответствующими муниципальными «дорожными картами»;</w:t>
      </w:r>
      <w:proofErr w:type="gramEnd"/>
    </w:p>
    <w:p w:rsidR="00FA2538" w:rsidRPr="001252D7" w:rsidRDefault="00FA2538" w:rsidP="00FA25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1252D7">
        <w:rPr>
          <w:sz w:val="28"/>
          <w:szCs w:val="28"/>
        </w:rPr>
        <w:t>Обеспечить полное информирование педагогической и родительской общественности, всех заинтересованных лиц о ходе реализации мероприятий по введению ФГОС</w:t>
      </w:r>
      <w:r>
        <w:rPr>
          <w:sz w:val="28"/>
          <w:szCs w:val="28"/>
        </w:rPr>
        <w:t> </w:t>
      </w:r>
      <w:proofErr w:type="gramStart"/>
      <w:r w:rsidRPr="001252D7">
        <w:rPr>
          <w:sz w:val="28"/>
          <w:szCs w:val="28"/>
        </w:rPr>
        <w:t>ДО</w:t>
      </w:r>
      <w:proofErr w:type="gramEnd"/>
      <w:r w:rsidRPr="001252D7">
        <w:rPr>
          <w:sz w:val="28"/>
          <w:szCs w:val="28"/>
        </w:rPr>
        <w:t xml:space="preserve"> (обсуждение на открытых площадках, форумах, круглых столах, семинарах, педсоветах, в СМИ, в сети Интернет и т.д.).</w:t>
      </w:r>
    </w:p>
    <w:p w:rsidR="00FA2538" w:rsidRPr="001252D7" w:rsidRDefault="00FA2538" w:rsidP="00FA25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52D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Контроль исполнения приказа возложить на заместителя министра М.А. Мазаеву.</w:t>
      </w:r>
    </w:p>
    <w:p w:rsidR="00FA2538" w:rsidRPr="00C71759" w:rsidRDefault="00FA2538" w:rsidP="00FA2538">
      <w:pPr>
        <w:pStyle w:val="a5"/>
        <w:ind w:firstLine="567"/>
        <w:jc w:val="both"/>
      </w:pPr>
    </w:p>
    <w:p w:rsidR="00FA2538" w:rsidRPr="00C71759" w:rsidRDefault="00FA2538" w:rsidP="00FA2538">
      <w:pPr>
        <w:pStyle w:val="a5"/>
        <w:ind w:firstLine="567"/>
        <w:jc w:val="both"/>
      </w:pPr>
    </w:p>
    <w:p w:rsidR="00FA2538" w:rsidRPr="00C71759" w:rsidRDefault="00FA2538" w:rsidP="00FA2538">
      <w:pPr>
        <w:pStyle w:val="a5"/>
        <w:ind w:firstLine="567"/>
        <w:jc w:val="both"/>
      </w:pPr>
    </w:p>
    <w:p w:rsidR="00FA2538" w:rsidRPr="00C71759" w:rsidRDefault="00FA2538" w:rsidP="00FA2538">
      <w:pPr>
        <w:pStyle w:val="a5"/>
        <w:ind w:firstLine="567"/>
        <w:jc w:val="both"/>
      </w:pPr>
      <w:r w:rsidRPr="00C71759">
        <w:t>Министр</w:t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>
        <w:t>Л.В. </w:t>
      </w:r>
      <w:proofErr w:type="spellStart"/>
      <w:r>
        <w:t>Балина</w:t>
      </w:r>
      <w:proofErr w:type="spellEnd"/>
    </w:p>
    <w:p w:rsidR="00FA2538" w:rsidRDefault="00FA2538" w:rsidP="00FA2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FA2538" w:rsidRDefault="00FA2538" w:rsidP="00FA2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FA2538" w:rsidRDefault="00FA2538" w:rsidP="00FA2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FA2538" w:rsidRDefault="00FA2538" w:rsidP="00FA2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FA2538" w:rsidRDefault="00FA2538" w:rsidP="00FA2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FA2538" w:rsidRDefault="00FA2538" w:rsidP="00FA2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FA2538" w:rsidRPr="00E0411B" w:rsidRDefault="00FA2538" w:rsidP="00FA2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bookmarkStart w:id="0" w:name="_GoBack"/>
      <w:bookmarkEnd w:id="0"/>
      <w:r w:rsidRPr="00E0411B">
        <w:rPr>
          <w:sz w:val="24"/>
          <w:szCs w:val="24"/>
        </w:rPr>
        <w:t>Приказ подготовлен отделом</w:t>
      </w:r>
    </w:p>
    <w:p w:rsidR="00FA2538" w:rsidRPr="00E0411B" w:rsidRDefault="00FA2538" w:rsidP="00FA2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E0411B">
        <w:rPr>
          <w:sz w:val="24"/>
          <w:szCs w:val="24"/>
        </w:rPr>
        <w:t>общего образования</w:t>
      </w:r>
      <w:r>
        <w:rPr>
          <w:sz w:val="24"/>
          <w:szCs w:val="24"/>
        </w:rPr>
        <w:t xml:space="preserve"> </w:t>
      </w:r>
      <w:r w:rsidRPr="00E0411B">
        <w:rPr>
          <w:sz w:val="24"/>
          <w:szCs w:val="24"/>
        </w:rPr>
        <w:t>и воспитательной работы,</w:t>
      </w:r>
    </w:p>
    <w:p w:rsidR="00FA2538" w:rsidRPr="00E0411B" w:rsidRDefault="00FA2538" w:rsidP="00FA2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Е.А. </w:t>
      </w:r>
      <w:proofErr w:type="spellStart"/>
      <w:r w:rsidRPr="00E0411B">
        <w:rPr>
          <w:sz w:val="24"/>
          <w:szCs w:val="24"/>
        </w:rPr>
        <w:t>Атаманчук</w:t>
      </w:r>
      <w:proofErr w:type="spellEnd"/>
    </w:p>
    <w:p w:rsidR="00C13D28" w:rsidRPr="00FA2538" w:rsidRDefault="00C13D28">
      <w:pPr>
        <w:rPr>
          <w:sz w:val="24"/>
          <w:szCs w:val="24"/>
        </w:rPr>
      </w:pPr>
    </w:p>
    <w:sectPr w:rsidR="00C13D28" w:rsidRPr="00FA2538" w:rsidSect="00FA25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1B8B"/>
    <w:multiLevelType w:val="hybridMultilevel"/>
    <w:tmpl w:val="CAACCCA0"/>
    <w:lvl w:ilvl="0" w:tplc="BDE6D310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26"/>
    <w:rsid w:val="00520E26"/>
    <w:rsid w:val="00C13D28"/>
    <w:rsid w:val="00FA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538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A2538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25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253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A253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A2538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A2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FA2538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FA2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A2538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FA25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25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538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A2538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25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253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A253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A2538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A2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FA2538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FA2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A2538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FA25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2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37FA-BC2C-45D2-8F9F-1D7CE0E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2</cp:revision>
  <dcterms:created xsi:type="dcterms:W3CDTF">2014-04-25T13:04:00Z</dcterms:created>
  <dcterms:modified xsi:type="dcterms:W3CDTF">2014-04-25T13:05:00Z</dcterms:modified>
</cp:coreProperties>
</file>